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供应商需提供资质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1、制造厂商和合法经销商营业执照（注有：统一社会信用代码）复印件或有效的企业法人营业执照副本、税务登记证副本、组织机构代码证复印件并加盖投标人公章；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2、法定代表人授权书（附被授权人身份证复印件）；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Cs/>
          <w:color w:val="000000"/>
          <w:kern w:val="0"/>
          <w:sz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3、经销商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医疗器械经营企业许可证</w:t>
      </w:r>
      <w:r>
        <w:rPr>
          <w:rFonts w:hint="eastAsia" w:ascii="宋体" w:hAnsi="宋体" w:cs="宋体"/>
          <w:bCs/>
          <w:color w:val="000000"/>
          <w:kern w:val="0"/>
          <w:sz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val="en-US" w:eastAsia="zh-CN"/>
        </w:rPr>
        <w:t>4、制造商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医疗器械注册证、注册表</w:t>
      </w:r>
      <w:r>
        <w:rPr>
          <w:rFonts w:hint="eastAsia" w:ascii="宋体" w:hAnsi="宋体" w:cs="宋体"/>
          <w:bCs/>
          <w:color w:val="000000"/>
          <w:kern w:val="0"/>
          <w:sz w:val="24"/>
          <w:lang w:eastAsia="zh-CN"/>
        </w:rPr>
        <w:t>（不属于医疗器械监管范围的需提供有效证明材料）；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5、制造商或合法经销商（提供制造商逐级授权）针对本项目的授权书（所有品目设备）（格式自拟）；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6、制造商或合法经销商（提供制造商逐级授权）针对本项目出具的售后服务承诺（格式自拟）；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7、最近六个月任意一月的依法缴纳社会保障资金缴纳记录 （须加盖单位公章）；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8、最近六个月任意一月的依法缴纳税款缴纳记录（须加盖单位公章）；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9、参加政府采购活动近三年内，在经营活动中没有重大违法记录声明；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10、有效的同类项目成功实施案例证明文件（需提供中标通知书、正规发票或采购合同复印件作为证明）；（两份以上）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11、产品报价单；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12、功能配置及技术参数偏离表；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13、投标产品彩页或产品技术说明证明关键参数；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/>
    <w:p/>
    <w:p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以上资料全部需要加盖供应商公章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长城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准圆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ash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倩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3153"/>
    <w:rsid w:val="0ABD2338"/>
    <w:rsid w:val="0AC146FF"/>
    <w:rsid w:val="0EBC57F6"/>
    <w:rsid w:val="11AB7BDC"/>
    <w:rsid w:val="22F87F58"/>
    <w:rsid w:val="27A2173A"/>
    <w:rsid w:val="27C57AD1"/>
    <w:rsid w:val="4036479A"/>
    <w:rsid w:val="4F3A2E14"/>
    <w:rsid w:val="50611AB5"/>
    <w:rsid w:val="5C7A3153"/>
    <w:rsid w:val="651E7D28"/>
    <w:rsid w:val="657C7E71"/>
    <w:rsid w:val="696B3978"/>
    <w:rsid w:val="6F520B42"/>
    <w:rsid w:val="70590D4A"/>
    <w:rsid w:val="75FF0B00"/>
    <w:rsid w:val="78E35D4E"/>
    <w:rsid w:val="7BB2253F"/>
    <w:rsid w:val="7CEC32F8"/>
    <w:rsid w:val="7FC51B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2017-03-15T07:25:00Z</dcterms:created>
  <dc:creator>zydsy</dc:creator>
  <cp:lastModifiedBy>zydsy</cp:lastModifiedBy>
  <dcterms:modified xsi:type="dcterms:W3CDTF">2017-04-05T07:28:50Z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